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EE14A4" w:rsidRDefault="003B7A81" w:rsidP="003B7A81">
      <w:pPr>
        <w:pStyle w:val="a5"/>
        <w:widowControl w:val="0"/>
        <w:rPr>
          <w:rFonts w:cs="Times New Roman"/>
          <w:sz w:val="26"/>
          <w:szCs w:val="26"/>
        </w:rPr>
      </w:pPr>
      <w:r w:rsidRPr="00EE14A4">
        <w:rPr>
          <w:rFonts w:cs="Times New Roman"/>
          <w:sz w:val="26"/>
          <w:szCs w:val="26"/>
        </w:rPr>
        <w:t>Должностной регламент</w:t>
      </w:r>
    </w:p>
    <w:p w:rsidR="00E47068" w:rsidRPr="00EE14A4" w:rsidRDefault="002C0302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EE14A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B508A">
        <w:rPr>
          <w:rFonts w:ascii="Times New Roman" w:hAnsi="Times New Roman" w:cs="Times New Roman"/>
          <w:b/>
          <w:sz w:val="26"/>
          <w:szCs w:val="26"/>
        </w:rPr>
        <w:t>отдела отраслевого контроля</w:t>
      </w:r>
    </w:p>
    <w:p w:rsidR="000C2E02" w:rsidRPr="00EE14A4" w:rsidRDefault="00E47068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</w:t>
      </w:r>
      <w:r w:rsidR="00CB508A">
        <w:rPr>
          <w:rFonts w:ascii="Times New Roman" w:hAnsi="Times New Roman" w:cs="Times New Roman"/>
          <w:b/>
          <w:sz w:val="26"/>
          <w:szCs w:val="26"/>
        </w:rPr>
        <w:br/>
      </w:r>
      <w:r w:rsidRPr="00EE14A4">
        <w:rPr>
          <w:rFonts w:ascii="Times New Roman" w:hAnsi="Times New Roman" w:cs="Times New Roman"/>
          <w:b/>
          <w:sz w:val="26"/>
          <w:szCs w:val="26"/>
        </w:rPr>
        <w:t>по крупнейшим налогоплательщикам № 2</w:t>
      </w:r>
    </w:p>
    <w:p w:rsidR="00E47068" w:rsidRDefault="00E47068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C4B5E" w:rsidRPr="00EE14A4" w:rsidRDefault="002C4B5E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EE14A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E14A4" w:rsidRDefault="003B7A81" w:rsidP="00130D6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1.</w:t>
      </w:r>
      <w:r w:rsidR="00016846" w:rsidRPr="00EE14A4">
        <w:rPr>
          <w:rFonts w:ascii="Times New Roman" w:hAnsi="Times New Roman" w:cs="Times New Roman"/>
          <w:sz w:val="26"/>
          <w:szCs w:val="26"/>
        </w:rPr>
        <w:t> </w:t>
      </w:r>
      <w:r w:rsidRPr="00EE14A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FF5EB2">
        <w:rPr>
          <w:rFonts w:ascii="Times New Roman" w:hAnsi="Times New Roman" w:cs="Times New Roman"/>
          <w:sz w:val="26"/>
          <w:szCs w:val="26"/>
        </w:rPr>
        <w:br/>
      </w:r>
      <w:r w:rsidR="00CB508A">
        <w:rPr>
          <w:rFonts w:ascii="Times New Roman" w:hAnsi="Times New Roman" w:cs="Times New Roman"/>
          <w:sz w:val="26"/>
          <w:szCs w:val="26"/>
        </w:rPr>
        <w:t>(</w:t>
      </w:r>
      <w:r w:rsidR="00CB508A" w:rsidRPr="00CB508A">
        <w:rPr>
          <w:rFonts w:ascii="Times New Roman" w:hAnsi="Times New Roman" w:cs="Times New Roman"/>
          <w:sz w:val="26"/>
          <w:szCs w:val="26"/>
        </w:rPr>
        <w:t>далее –</w:t>
      </w:r>
      <w:r w:rsidR="00CB508A" w:rsidRPr="00CB508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EE14A4">
        <w:rPr>
          <w:rFonts w:ascii="Times New Roman" w:hAnsi="Times New Roman" w:cs="Times New Roman"/>
          <w:sz w:val="26"/>
          <w:szCs w:val="26"/>
        </w:rPr>
        <w:t xml:space="preserve">гражданская служба) </w:t>
      </w:r>
      <w:r w:rsidR="00C462BD" w:rsidRPr="00EE14A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</w:t>
      </w:r>
      <w:r w:rsidR="00EE14A4">
        <w:rPr>
          <w:rFonts w:ascii="Times New Roman" w:hAnsi="Times New Roman" w:cs="Times New Roman"/>
          <w:sz w:val="26"/>
          <w:szCs w:val="26"/>
        </w:rPr>
        <w:t xml:space="preserve">инспектора </w:t>
      </w:r>
      <w:r w:rsidR="00F87BBF" w:rsidRPr="00EE14A4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CB508A">
        <w:rPr>
          <w:rFonts w:ascii="Times New Roman" w:hAnsi="Times New Roman" w:cs="Times New Roman"/>
          <w:sz w:val="26"/>
          <w:szCs w:val="26"/>
        </w:rPr>
        <w:t xml:space="preserve">отраслевого контроля </w:t>
      </w:r>
      <w:r w:rsidR="00314836" w:rsidRPr="00EE14A4">
        <w:rPr>
          <w:rFonts w:ascii="Times New Roman" w:hAnsi="Times New Roman" w:cs="Times New Roman"/>
          <w:sz w:val="26"/>
          <w:szCs w:val="26"/>
        </w:rPr>
        <w:t>(далее</w:t>
      </w:r>
      <w:r w:rsidR="00CB508A" w:rsidRPr="00CB508A">
        <w:rPr>
          <w:rFonts w:ascii="Times New Roman" w:hAnsi="Times New Roman" w:cs="Times New Roman"/>
          <w:sz w:val="26"/>
          <w:szCs w:val="26"/>
        </w:rPr>
        <w:t> –</w:t>
      </w:r>
      <w:r w:rsidR="00CB508A" w:rsidRPr="00CB508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="00314836" w:rsidRPr="00EE14A4">
        <w:rPr>
          <w:rFonts w:ascii="Times New Roman" w:hAnsi="Times New Roman" w:cs="Times New Roman"/>
          <w:sz w:val="26"/>
          <w:szCs w:val="26"/>
        </w:rPr>
        <w:t>тдел)</w:t>
      </w:r>
      <w:r w:rsidR="00F87BBF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E47068" w:rsidRPr="00EE14A4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налоговой службы по крупнейшим налогоплательщикам № 2 (далее</w:t>
      </w:r>
      <w:r w:rsidR="00CB508A" w:rsidRPr="00CB508A">
        <w:rPr>
          <w:rFonts w:ascii="Times New Roman" w:hAnsi="Times New Roman" w:cs="Times New Roman"/>
          <w:sz w:val="26"/>
          <w:szCs w:val="26"/>
        </w:rPr>
        <w:t> –</w:t>
      </w:r>
      <w:r w:rsidR="00CB508A" w:rsidRPr="00CB508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C0302" w:rsidRPr="00EE14A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47068" w:rsidRPr="00EE14A4">
        <w:rPr>
          <w:rFonts w:ascii="Times New Roman" w:hAnsi="Times New Roman" w:cs="Times New Roman"/>
          <w:sz w:val="26"/>
          <w:szCs w:val="26"/>
        </w:rPr>
        <w:t>)</w:t>
      </w:r>
      <w:r w:rsidR="0085414D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A60EBA" w:rsidRPr="00AA02CC">
        <w:rPr>
          <w:rFonts w:ascii="Times New Roman" w:hAnsi="Times New Roman" w:cs="Times New Roman"/>
          <w:sz w:val="26"/>
          <w:szCs w:val="26"/>
        </w:rPr>
        <w:t>относится к старшей группе должностей гражданской службы категории «специалисты».</w:t>
      </w:r>
    </w:p>
    <w:p w:rsidR="00A60EBA" w:rsidRPr="00AA02CC" w:rsidRDefault="00A60EBA" w:rsidP="00A60E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- 11-3-4-02</w:t>
      </w:r>
      <w:r w:rsidR="006338E9">
        <w:rPr>
          <w:rFonts w:ascii="Times New Roman" w:hAnsi="Times New Roman" w:cs="Times New Roman"/>
          <w:sz w:val="26"/>
          <w:szCs w:val="26"/>
        </w:rPr>
        <w:t>2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EE14A4" w:rsidRPr="00EE14A4" w:rsidRDefault="00E5383C" w:rsidP="00EE14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2.</w:t>
      </w:r>
      <w:r w:rsidR="00016846" w:rsidRPr="00EE14A4">
        <w:rPr>
          <w:rFonts w:ascii="Times New Roman" w:hAnsi="Times New Roman" w:cs="Times New Roman"/>
          <w:sz w:val="26"/>
          <w:szCs w:val="26"/>
        </w:rPr>
        <w:t> </w:t>
      </w:r>
      <w:r w:rsidR="00EE14A4" w:rsidRPr="00EE14A4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493BC6" w:rsidRDefault="00493BC6" w:rsidP="00EE14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EE14A4">
        <w:rPr>
          <w:rFonts w:ascii="Times New Roman" w:hAnsi="Times New Roman" w:cs="Times New Roman"/>
          <w:sz w:val="26"/>
          <w:szCs w:val="26"/>
        </w:rPr>
        <w:t> </w:t>
      </w:r>
      <w:r w:rsidRPr="00F951F4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 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>, входящие в область «Р</w:t>
      </w:r>
      <w:r w:rsidRPr="00F951F4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F951F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EE14A4" w:rsidRDefault="00016846" w:rsidP="00EE14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4</w:t>
      </w:r>
      <w:r w:rsidR="003B7A81" w:rsidRPr="00EE14A4">
        <w:rPr>
          <w:rFonts w:ascii="Times New Roman" w:hAnsi="Times New Roman" w:cs="Times New Roman"/>
          <w:sz w:val="26"/>
          <w:szCs w:val="26"/>
        </w:rPr>
        <w:t>.</w:t>
      </w:r>
      <w:r w:rsidRPr="00EE14A4">
        <w:rPr>
          <w:rFonts w:ascii="Times New Roman" w:hAnsi="Times New Roman" w:cs="Times New Roman"/>
          <w:sz w:val="26"/>
          <w:szCs w:val="26"/>
        </w:rPr>
        <w:t> </w:t>
      </w:r>
      <w:r w:rsidR="00130D6F" w:rsidRPr="00EE14A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AC3642" w:rsidRPr="00EE14A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130D6F" w:rsidRPr="00EE14A4">
        <w:rPr>
          <w:rFonts w:ascii="Times New Roman" w:hAnsi="Times New Roman" w:cs="Times New Roman"/>
          <w:sz w:val="26"/>
          <w:szCs w:val="26"/>
        </w:rPr>
        <w:t xml:space="preserve"> осуществляются приказом Межрегиональной инспекции Федеральной налоговой службы по крупнейшим налогоплательщикам № 2 (далее</w:t>
      </w:r>
      <w:r w:rsidR="00CB508A" w:rsidRPr="00CB508A">
        <w:rPr>
          <w:rFonts w:ascii="Times New Roman" w:hAnsi="Times New Roman" w:cs="Times New Roman"/>
          <w:sz w:val="26"/>
          <w:szCs w:val="26"/>
        </w:rPr>
        <w:t> –</w:t>
      </w:r>
      <w:r w:rsidR="00CB508A" w:rsidRPr="00CB508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130D6F" w:rsidRPr="00EE14A4">
        <w:rPr>
          <w:rFonts w:ascii="Times New Roman" w:hAnsi="Times New Roman" w:cs="Times New Roman"/>
          <w:sz w:val="26"/>
          <w:szCs w:val="26"/>
        </w:rPr>
        <w:t>Инспекция).</w:t>
      </w:r>
      <w:r w:rsidR="00CB508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EE14A4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5. </w:t>
      </w:r>
      <w:r w:rsidR="006338E9">
        <w:rPr>
          <w:rFonts w:ascii="Times New Roman" w:hAnsi="Times New Roman" w:cs="Times New Roman"/>
          <w:sz w:val="26"/>
          <w:szCs w:val="26"/>
        </w:rPr>
        <w:t>Г</w:t>
      </w:r>
      <w:r w:rsidR="00AC3642" w:rsidRPr="00EE14A4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130D6F" w:rsidRPr="00EE14A4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</w:t>
      </w:r>
      <w:r w:rsidR="00AC3642" w:rsidRPr="00EE14A4">
        <w:rPr>
          <w:rFonts w:ascii="Times New Roman" w:hAnsi="Times New Roman" w:cs="Times New Roman"/>
          <w:sz w:val="26"/>
          <w:szCs w:val="26"/>
        </w:rPr>
        <w:t>отдела, а в его отсутствие заместителю начальника отдела.</w:t>
      </w:r>
    </w:p>
    <w:p w:rsidR="003B7A81" w:rsidRPr="00EE14A4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EE14A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E14A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</w:t>
      </w:r>
      <w:r w:rsidR="003B7A81" w:rsidRPr="00EE14A4">
        <w:rPr>
          <w:rFonts w:ascii="Times New Roman" w:hAnsi="Times New Roman" w:cs="Times New Roman"/>
          <w:sz w:val="26"/>
          <w:szCs w:val="26"/>
        </w:rPr>
        <w:t>.</w:t>
      </w:r>
      <w:r w:rsidR="0049073B" w:rsidRPr="00EE14A4">
        <w:rPr>
          <w:rFonts w:ascii="Times New Roman" w:hAnsi="Times New Roman" w:cs="Times New Roman"/>
          <w:sz w:val="26"/>
          <w:szCs w:val="26"/>
        </w:rPr>
        <w:t> </w:t>
      </w:r>
      <w:r w:rsidR="003B7A81" w:rsidRPr="00EE14A4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AC3642" w:rsidRPr="00EE14A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EE14A4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EE14A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EE14A4" w:rsidRDefault="007B2780" w:rsidP="00986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6.1.</w:t>
      </w:r>
      <w:r w:rsidR="0049073B" w:rsidRPr="00EE14A4">
        <w:rPr>
          <w:rFonts w:ascii="Times New Roman" w:hAnsi="Times New Roman" w:cs="Times New Roman"/>
          <w:sz w:val="26"/>
          <w:szCs w:val="26"/>
        </w:rPr>
        <w:t> </w:t>
      </w:r>
      <w:r w:rsidRPr="00EE14A4">
        <w:rPr>
          <w:rFonts w:ascii="Times New Roman" w:hAnsi="Times New Roman" w:cs="Times New Roman"/>
          <w:sz w:val="26"/>
          <w:szCs w:val="26"/>
        </w:rPr>
        <w:t>Н</w:t>
      </w:r>
      <w:r w:rsidR="003B7A81" w:rsidRPr="00EE14A4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EE14A4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EE14A4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EE14A4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EE14A4">
        <w:rPr>
          <w:rFonts w:ascii="Times New Roman" w:hAnsi="Times New Roman" w:cs="Times New Roman"/>
          <w:sz w:val="26"/>
          <w:szCs w:val="26"/>
        </w:rPr>
        <w:t>.</w:t>
      </w:r>
    </w:p>
    <w:p w:rsidR="00EE14A4" w:rsidRPr="00EE14A4" w:rsidRDefault="00EE14A4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pacing w:val="-2"/>
          <w:sz w:val="26"/>
          <w:szCs w:val="26"/>
        </w:rPr>
        <w:t>6.2</w:t>
      </w:r>
      <w:r w:rsidR="0098413A" w:rsidRPr="00EE14A4">
        <w:rPr>
          <w:rFonts w:ascii="Times New Roman" w:hAnsi="Times New Roman" w:cs="Times New Roman"/>
          <w:spacing w:val="-2"/>
          <w:sz w:val="26"/>
          <w:szCs w:val="26"/>
        </w:rPr>
        <w:t>. </w:t>
      </w:r>
      <w:r w:rsidRPr="00EE14A4">
        <w:rPr>
          <w:rFonts w:ascii="Times New Roman" w:hAnsi="Times New Roman" w:cs="Times New Roman"/>
          <w:sz w:val="26"/>
          <w:szCs w:val="26"/>
        </w:rPr>
        <w:t>Требования к стажу – не предъявляются.</w:t>
      </w:r>
    </w:p>
    <w:p w:rsidR="00EE14A4" w:rsidRPr="00EE14A4" w:rsidRDefault="00EE14A4" w:rsidP="00EE14A4">
      <w:pPr>
        <w:autoSpaceDE w:val="0"/>
        <w:autoSpaceDN w:val="0"/>
        <w:adjustRightInd w:val="0"/>
        <w:spacing w:after="0"/>
        <w:ind w:firstLine="709"/>
        <w:jc w:val="both"/>
        <w:rPr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Pr="00EE14A4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EE14A4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знание основ информационной безопасности и защиты информации; знание общих принципов функционирования системы электронного документооборота.</w:t>
      </w:r>
    </w:p>
    <w:p w:rsidR="00376737" w:rsidRPr="00F951F4" w:rsidRDefault="00376737" w:rsidP="00376737">
      <w:pPr>
        <w:pStyle w:val="af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951F4">
        <w:rPr>
          <w:rFonts w:ascii="Times New Roman" w:hAnsi="Times New Roman"/>
          <w:sz w:val="26"/>
          <w:szCs w:val="26"/>
          <w:lang w:val="ru-RU"/>
        </w:rPr>
        <w:t>6.4.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Наличие профессиональных знаний в сфере законодательства Российской Федерации: </w:t>
      </w:r>
      <w:proofErr w:type="gramStart"/>
      <w:r w:rsidRPr="00F951F4">
        <w:rPr>
          <w:rFonts w:ascii="Times New Roman" w:hAnsi="Times New Roman"/>
          <w:sz w:val="26"/>
          <w:szCs w:val="26"/>
          <w:lang w:val="ru-RU"/>
        </w:rPr>
        <w:t xml:space="preserve">Налоговый </w:t>
      </w:r>
      <w:hyperlink r:id="rId10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кодекс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Бюджетный </w:t>
      </w:r>
      <w:hyperlink r:id="rId11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кодекс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</w:t>
      </w:r>
      <w:hyperlink r:id="rId12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Российской Федерации от 21.03.1991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>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943-1 «О налоговых органах Российской Федерации»; Федеральный </w:t>
      </w:r>
      <w:hyperlink r:id="rId13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от 27.07.2006г. № 152-ФЗ «О персональных данных»; Федеральный закон от 27.07.2004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>79-ФЗ «О государственной гражданской службе Российской Федерации»; Федеральный закон от 25.12.2008 № 273-ФЗ 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«О противодействии коррупции»;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>Федеральный закон от 27.07.2010 №</w:t>
      </w:r>
      <w:r w:rsidRPr="00F951F4">
        <w:rPr>
          <w:rFonts w:ascii="Times New Roman" w:eastAsia="Calibri" w:hAnsi="Times New Roman"/>
          <w:sz w:val="26"/>
          <w:szCs w:val="26"/>
        </w:rPr>
        <w:t> 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210-ФЗ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br/>
        <w:t>«Об организации предоставления государственных и муниципальных услуг»;</w:t>
      </w:r>
      <w:proofErr w:type="gramEnd"/>
      <w:r w:rsidRPr="00F951F4">
        <w:rPr>
          <w:rFonts w:ascii="Times New Roman" w:hAnsi="Times New Roman"/>
          <w:spacing w:val="-2"/>
          <w:sz w:val="26"/>
          <w:szCs w:val="26"/>
          <w:lang w:val="ru-RU"/>
        </w:rPr>
        <w:t xml:space="preserve"> </w:t>
      </w:r>
      <w:r w:rsidRPr="00F951F4">
        <w:rPr>
          <w:rFonts w:ascii="Times New Roman" w:hAnsi="Times New Roman"/>
          <w:sz w:val="26"/>
          <w:szCs w:val="26"/>
          <w:lang w:val="ru-RU"/>
        </w:rPr>
        <w:t>Федеральный закон от 08.08.2001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129-ФЗ «О государственной регистрации юридических лиц и индивидуальных предпринимателей»;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Федеральный закон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br/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lastRenderedPageBreak/>
        <w:t>от 06.10.2003</w:t>
      </w:r>
      <w:r w:rsidRPr="00F951F4">
        <w:rPr>
          <w:rFonts w:ascii="Times New Roman" w:eastAsia="Calibri" w:hAnsi="Times New Roman"/>
          <w:sz w:val="26"/>
          <w:szCs w:val="26"/>
        </w:rPr>
        <w:t> 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 №</w:t>
      </w:r>
      <w:r w:rsidRPr="00F951F4">
        <w:rPr>
          <w:rFonts w:ascii="Times New Roman" w:eastAsia="Calibri" w:hAnsi="Times New Roman"/>
          <w:sz w:val="26"/>
          <w:szCs w:val="26"/>
        </w:rPr>
        <w:t> 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131-ФЗ «Об общих принципах организации местного самоуправления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br/>
        <w:t xml:space="preserve">в Российской Федерации»; </w:t>
      </w:r>
      <w:r w:rsidRPr="00F951F4">
        <w:rPr>
          <w:rFonts w:ascii="Times New Roman" w:hAnsi="Times New Roman"/>
          <w:sz w:val="26"/>
          <w:szCs w:val="26"/>
          <w:lang w:val="ru-RU"/>
        </w:rPr>
        <w:t>Федеральный закон от 06.04.2011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63-ФЗ «Об электронной подписи»; Федеральный </w:t>
      </w:r>
      <w:hyperlink r:id="rId14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от 10.12.2003 № 173-ФЗ «О валютном регулировании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и валютном контроле»;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>Федеральный закон от 29.11.2007</w:t>
      </w:r>
      <w:r w:rsidRPr="00F951F4">
        <w:rPr>
          <w:rFonts w:ascii="Times New Roman" w:eastAsia="Calibri" w:hAnsi="Times New Roman"/>
          <w:sz w:val="26"/>
          <w:szCs w:val="26"/>
        </w:rPr>
        <w:t> 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 №</w:t>
      </w:r>
      <w:r w:rsidRPr="00F951F4">
        <w:rPr>
          <w:rFonts w:ascii="Times New Roman" w:eastAsia="Calibri" w:hAnsi="Times New Roman"/>
          <w:sz w:val="26"/>
          <w:szCs w:val="26"/>
        </w:rPr>
        <w:t> 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282-ФЗ «Об официальном статистическом учете и системе государственной статистики в Российской Федерации»; </w:t>
      </w:r>
      <w:r w:rsidRPr="00F951F4">
        <w:rPr>
          <w:rFonts w:ascii="Times New Roman" w:hAnsi="Times New Roman"/>
          <w:sz w:val="26"/>
          <w:szCs w:val="26"/>
          <w:lang w:val="ru-RU"/>
        </w:rPr>
        <w:t>Федеральный закон от 06.10.1999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hyperlink r:id="rId15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от 30.09.2004 № 506 «Об утверждении Положения о Федеральной налоговой службе»; </w:t>
      </w:r>
      <w:hyperlink r:id="rId16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от 17.02.2007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98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  <w:hyperlink r:id="rId17" w:history="1">
        <w:proofErr w:type="gramStart"/>
        <w:r w:rsidRPr="00F951F4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от 28.12.2005 № 819 «Об утверждении правил представления юридическими лицами-резидентами и индивидуальными предпринимателями - резидентами налоговым органам отчетов о движении средств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по счетам (вкладам) в банках за пределами территории Российской Федерации»; приказ МНС России от 17.11.2003  № БГ-3-06/627@ «Об утверждении единых требований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>к формированию информационных ресурсов по камеральным и выездным налоговым проверкам»;</w:t>
      </w:r>
      <w:proofErr w:type="gramEnd"/>
      <w:r w:rsidRPr="00F951F4">
        <w:rPr>
          <w:rFonts w:ascii="Times New Roman" w:hAnsi="Times New Roman"/>
          <w:sz w:val="26"/>
          <w:szCs w:val="26"/>
          <w:lang w:val="ru-RU"/>
        </w:rPr>
        <w:t xml:space="preserve"> 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№ 52306); </w:t>
      </w:r>
      <w:proofErr w:type="gramStart"/>
      <w:r w:rsidRPr="00F951F4">
        <w:rPr>
          <w:rFonts w:ascii="Times New Roman" w:hAnsi="Times New Roman"/>
          <w:sz w:val="26"/>
          <w:szCs w:val="26"/>
          <w:lang w:val="ru-RU"/>
        </w:rPr>
        <w:t xml:space="preserve">приказ ФНС России от 07.11.2018 № ММВ-7-2/628@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>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F951F4">
        <w:rPr>
          <w:rFonts w:ascii="Times New Roman" w:hAnsi="Times New Roman"/>
          <w:sz w:val="26"/>
          <w:szCs w:val="26"/>
          <w:lang w:val="ru-RU"/>
        </w:rPr>
        <w:t xml:space="preserve"> документов, требований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951F4">
        <w:rPr>
          <w:rFonts w:ascii="Times New Roman" w:hAnsi="Times New Roman"/>
          <w:sz w:val="26"/>
          <w:szCs w:val="26"/>
          <w:lang w:val="ru-RU"/>
        </w:rPr>
        <w:t>дела</w:t>
      </w:r>
      <w:proofErr w:type="gramEnd"/>
      <w:r w:rsidRPr="00F951F4">
        <w:rPr>
          <w:rFonts w:ascii="Times New Roman" w:hAnsi="Times New Roman"/>
          <w:sz w:val="26"/>
          <w:szCs w:val="26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№ 53094); приказ ФНС России от 10.02.2017 № ММВ-7-15/176@ «О вводе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>и журналов учета выставленных и полученных счетов-фактур</w:t>
      </w:r>
      <w:r w:rsidRPr="0085288F">
        <w:rPr>
          <w:rFonts w:ascii="Times New Roman" w:hAnsi="Times New Roman"/>
          <w:sz w:val="26"/>
          <w:szCs w:val="26"/>
          <w:lang w:val="ru-RU"/>
        </w:rPr>
        <w:t xml:space="preserve">»; </w:t>
      </w:r>
      <w:proofErr w:type="gramStart"/>
      <w:r w:rsidR="0085288F">
        <w:rPr>
          <w:rFonts w:ascii="Times New Roman" w:hAnsi="Times New Roman"/>
          <w:sz w:val="26"/>
          <w:szCs w:val="26"/>
          <w:lang w:val="ru-RU"/>
        </w:rPr>
        <w:t>п</w:t>
      </w:r>
      <w:r w:rsidR="0085288F" w:rsidRPr="0085288F">
        <w:rPr>
          <w:rFonts w:ascii="Times New Roman" w:hAnsi="Times New Roman"/>
          <w:sz w:val="26"/>
          <w:szCs w:val="26"/>
          <w:lang w:val="ru-RU"/>
        </w:rPr>
        <w:t xml:space="preserve">риказ ФНС России от 08.07.2019 </w:t>
      </w:r>
      <w:r w:rsidR="0085288F">
        <w:rPr>
          <w:rFonts w:ascii="Times New Roman" w:hAnsi="Times New Roman"/>
          <w:sz w:val="26"/>
          <w:szCs w:val="26"/>
          <w:lang w:val="ru-RU"/>
        </w:rPr>
        <w:t>№</w:t>
      </w:r>
      <w:r w:rsidR="0085288F" w:rsidRPr="0085288F">
        <w:rPr>
          <w:rFonts w:ascii="Times New Roman" w:hAnsi="Times New Roman"/>
          <w:sz w:val="26"/>
          <w:szCs w:val="26"/>
          <w:lang w:val="ru-RU"/>
        </w:rPr>
        <w:t xml:space="preserve"> ММВ-7-19/343@ </w:t>
      </w:r>
      <w:r w:rsidR="0085288F">
        <w:rPr>
          <w:rFonts w:ascii="Times New Roman" w:hAnsi="Times New Roman"/>
          <w:sz w:val="26"/>
          <w:szCs w:val="26"/>
          <w:lang w:val="ru-RU"/>
        </w:rPr>
        <w:t>«</w:t>
      </w:r>
      <w:r w:rsidR="0085288F" w:rsidRPr="0085288F">
        <w:rPr>
          <w:rFonts w:ascii="Times New Roman" w:hAnsi="Times New Roman"/>
          <w:sz w:val="26"/>
          <w:szCs w:val="26"/>
          <w:lang w:val="ru-RU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="0085288F" w:rsidRPr="0085288F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85288F" w:rsidRPr="0085288F">
        <w:rPr>
          <w:rFonts w:ascii="Times New Roman" w:hAnsi="Times New Roman"/>
          <w:sz w:val="26"/>
          <w:szCs w:val="26"/>
          <w:lang w:val="ru-RU"/>
        </w:rPr>
        <w:t xml:space="preserve"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</w:t>
      </w:r>
      <w:r w:rsidR="0085288F" w:rsidRPr="0085288F">
        <w:rPr>
          <w:rFonts w:ascii="Times New Roman" w:hAnsi="Times New Roman"/>
          <w:sz w:val="26"/>
          <w:szCs w:val="26"/>
          <w:lang w:val="ru-RU"/>
        </w:rPr>
        <w:lastRenderedPageBreak/>
        <w:t>деклараций (расчетов)</w:t>
      </w:r>
      <w:r w:rsidR="0085288F">
        <w:rPr>
          <w:rFonts w:ascii="Times New Roman" w:hAnsi="Times New Roman"/>
          <w:sz w:val="26"/>
          <w:szCs w:val="26"/>
          <w:lang w:val="ru-RU"/>
        </w:rPr>
        <w:t>»</w:t>
      </w:r>
      <w:r w:rsidR="0085288F" w:rsidRPr="0085288F">
        <w:rPr>
          <w:rFonts w:ascii="Times New Roman" w:hAnsi="Times New Roman"/>
          <w:sz w:val="26"/>
          <w:szCs w:val="26"/>
          <w:lang w:val="ru-RU"/>
        </w:rPr>
        <w:t xml:space="preserve"> (Зарегистрировано в Минюсте России 16.09.2019 N 55942)</w:t>
      </w:r>
      <w:r w:rsidR="0085288F">
        <w:rPr>
          <w:rFonts w:ascii="Times New Roman" w:hAnsi="Times New Roman"/>
          <w:sz w:val="26"/>
          <w:szCs w:val="26"/>
          <w:lang w:val="ru-RU"/>
        </w:rPr>
        <w:t>;</w:t>
      </w:r>
      <w:proofErr w:type="gramEnd"/>
      <w:r w:rsidR="0085288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D3D82" w:rsidRPr="005D3D82">
        <w:rPr>
          <w:rFonts w:ascii="Times New Roman" w:hAnsi="Times New Roman"/>
          <w:sz w:val="26"/>
          <w:szCs w:val="26"/>
          <w:lang w:val="ru-RU"/>
        </w:rPr>
        <w:t xml:space="preserve">приказ ФНС России от 16 декабря 2016 г. </w:t>
      </w:r>
      <w:r w:rsidR="0085288F">
        <w:rPr>
          <w:rFonts w:ascii="Times New Roman" w:hAnsi="Times New Roman"/>
          <w:sz w:val="26"/>
          <w:szCs w:val="26"/>
          <w:lang w:val="ru-RU"/>
        </w:rPr>
        <w:t>№</w:t>
      </w:r>
      <w:r w:rsidR="005D3D82" w:rsidRPr="005D3D82">
        <w:rPr>
          <w:rFonts w:ascii="Times New Roman" w:hAnsi="Times New Roman"/>
          <w:sz w:val="26"/>
          <w:szCs w:val="26"/>
          <w:lang w:val="ru-RU"/>
        </w:rPr>
        <w:t xml:space="preserve"> ММВ-7-8/683@ «об утверждении порядка изменения срока уплаты налога, сбора, страховых взносов, а также пени и штрафа налоговыми органами»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; письмо </w:t>
      </w:r>
      <w:r w:rsidRPr="00F951F4">
        <w:rPr>
          <w:rFonts w:ascii="Times New Roman" w:hAnsi="Times New Roman"/>
          <w:color w:val="000000"/>
          <w:sz w:val="26"/>
          <w:szCs w:val="26"/>
          <w:lang w:val="ru-RU"/>
        </w:rPr>
        <w:t xml:space="preserve">ФНС России от 16.07.2013 № АС-4-2/12705 «О рекомендациях по проведению камеральных налоговых проверок»; </w:t>
      </w:r>
      <w:r w:rsidRPr="00F951F4">
        <w:rPr>
          <w:rFonts w:ascii="Times New Roman" w:hAnsi="Times New Roman"/>
          <w:sz w:val="26"/>
          <w:szCs w:val="26"/>
          <w:lang w:val="ru-RU"/>
        </w:rPr>
        <w:t>приказ ФНС России от 16.12.2016 № ММВ-7-8/683@ «Об утверждении Порядка изменения срока уплаты налога, сбора, страховых взносов, а также пени и штрафа налоговыми органами» (Зарегистрировано в Минюсте России 20.02.2017 № 45707).</w:t>
      </w:r>
    </w:p>
    <w:p w:rsidR="00376737" w:rsidRPr="00F951F4" w:rsidRDefault="006338E9" w:rsidP="003767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376737" w:rsidRPr="00F951F4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</w:t>
      </w:r>
      <w:r w:rsidR="00376737" w:rsidRPr="00F951F4">
        <w:rPr>
          <w:rFonts w:ascii="Times New Roman" w:hAnsi="Times New Roman" w:cs="Times New Roman"/>
          <w:sz w:val="26"/>
          <w:szCs w:val="26"/>
        </w:rPr>
        <w:br/>
        <w:t>и видом его профессиональной служебной деятельности.</w:t>
      </w:r>
    </w:p>
    <w:p w:rsidR="00493BC6" w:rsidRDefault="00493BC6" w:rsidP="00493BC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6.4.1. Иные профессиональные знания: </w:t>
      </w:r>
      <w:r w:rsidRPr="00EE14A4">
        <w:rPr>
          <w:rFonts w:ascii="Times New Roman" w:eastAsia="Calibri" w:hAnsi="Times New Roman" w:cs="Times New Roman"/>
          <w:sz w:val="26"/>
          <w:szCs w:val="26"/>
        </w:rPr>
        <w:t xml:space="preserve">основы экономики, финансов и кредита, бухгалтерского и налогового учета; основы налогообложения; основы финансовых 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r w:rsidRPr="00EE14A4">
        <w:rPr>
          <w:rFonts w:ascii="Times New Roman" w:eastAsia="Calibri" w:hAnsi="Times New Roman" w:cs="Times New Roman"/>
          <w:sz w:val="26"/>
          <w:szCs w:val="26"/>
        </w:rPr>
        <w:t>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 принципы налогового администрирования.</w:t>
      </w:r>
    </w:p>
    <w:p w:rsidR="00FF5EB2" w:rsidRPr="00EE14A4" w:rsidRDefault="00EE14A4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EE14A4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 принципы, методы, технологии и механизмы осуществления контроля (надзора); виды, назначение и технологии организации проверочных процедур; процедура организации проверки: порядок, этапы, инструменты проведения; ограничения при проведении проверочных процедур; меры, принимаемые </w:t>
      </w:r>
      <w:r w:rsidR="00FF5EB2">
        <w:rPr>
          <w:rFonts w:ascii="Times New Roman" w:hAnsi="Times New Roman" w:cs="Times New Roman"/>
          <w:sz w:val="26"/>
          <w:szCs w:val="26"/>
        </w:rPr>
        <w:br/>
        <w:t xml:space="preserve">по результатам проверки; </w:t>
      </w:r>
      <w:r w:rsidR="00FF5EB2" w:rsidRPr="0088320D">
        <w:rPr>
          <w:rFonts w:ascii="Times New Roman" w:hAnsi="Times New Roman" w:cs="Times New Roman"/>
          <w:sz w:val="26"/>
          <w:szCs w:val="26"/>
        </w:rPr>
        <w:t>принципы предо</w:t>
      </w:r>
      <w:r w:rsidR="00FF5EB2">
        <w:rPr>
          <w:rFonts w:ascii="Times New Roman" w:hAnsi="Times New Roman" w:cs="Times New Roman"/>
          <w:sz w:val="26"/>
          <w:szCs w:val="26"/>
        </w:rPr>
        <w:t xml:space="preserve">ставления государственных услуг; </w:t>
      </w:r>
      <w:r w:rsidR="00FF5EB2" w:rsidRPr="0088320D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</w:t>
      </w:r>
      <w:r w:rsidR="00FF5EB2">
        <w:rPr>
          <w:rFonts w:ascii="Times New Roman" w:hAnsi="Times New Roman" w:cs="Times New Roman"/>
          <w:sz w:val="26"/>
          <w:szCs w:val="26"/>
        </w:rPr>
        <w:t xml:space="preserve">; </w:t>
      </w:r>
      <w:r w:rsidR="00FF5EB2" w:rsidRPr="0088320D">
        <w:rPr>
          <w:rFonts w:ascii="Times New Roman" w:hAnsi="Times New Roman"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FF5EB2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EE14A4" w:rsidRPr="00EE14A4" w:rsidRDefault="00EE14A4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6.6. Наличие базовых умений:  умение мыслить системно (стратегически); умение планировать, рационально использовать служебное время и достигать результата; коммуникативные умения; умение управлять изменениями; умение руководить подчиненными, эффективно планировать, организовывать работу и контролировать ее выполнение; умение оперативно принимать и реализовывать управленческие решения.</w:t>
      </w:r>
    </w:p>
    <w:p w:rsidR="00FF5EB2" w:rsidRPr="0088320D" w:rsidRDefault="00EE14A4" w:rsidP="007D0D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6.7. Н</w:t>
      </w:r>
      <w:r w:rsidR="007D0D11">
        <w:rPr>
          <w:rFonts w:ascii="Times New Roman" w:hAnsi="Times New Roman" w:cs="Times New Roman"/>
          <w:sz w:val="26"/>
          <w:szCs w:val="26"/>
        </w:rPr>
        <w:t>аличие профессиональных умений: составление требования об уплате налогов, сборов, поручения об истребовании документов (информации), запросов в банки.</w:t>
      </w:r>
    </w:p>
    <w:p w:rsidR="00FF5EB2" w:rsidRPr="0088320D" w:rsidRDefault="00EE14A4" w:rsidP="00FF5EB2">
      <w:pPr>
        <w:widowControl w:val="0"/>
        <w:spacing w:after="0" w:line="240" w:lineRule="auto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6.8. </w:t>
      </w:r>
      <w:proofErr w:type="gramStart"/>
      <w:r w:rsidRPr="00EE14A4">
        <w:rPr>
          <w:rFonts w:ascii="Times New Roman" w:hAnsi="Times New Roman" w:cs="Times New Roman"/>
          <w:sz w:val="26"/>
          <w:szCs w:val="26"/>
        </w:rPr>
        <w:t>Наличие функциональных умений: проведение плановых и внеплановых документарных (камеральных) проверок (обследований); </w:t>
      </w:r>
      <w:r w:rsidRPr="00EE14A4">
        <w:rPr>
          <w:rFonts w:ascii="Times New Roman" w:hAnsi="Times New Roman" w:cs="Times New Roman"/>
          <w:color w:val="000000"/>
          <w:sz w:val="26"/>
          <w:szCs w:val="26"/>
        </w:rPr>
        <w:t>проведение налогового мониторинга;</w:t>
      </w:r>
      <w:r w:rsidRPr="00EE14A4">
        <w:rPr>
          <w:rFonts w:ascii="Times New Roman" w:hAnsi="Times New Roman" w:cs="Times New Roman"/>
          <w:sz w:val="26"/>
          <w:szCs w:val="26"/>
        </w:rPr>
        <w:t> осуществление контроля исполнения предписаний, решений и дру</w:t>
      </w:r>
      <w:r w:rsidR="00FF5EB2">
        <w:rPr>
          <w:rFonts w:ascii="Times New Roman" w:hAnsi="Times New Roman" w:cs="Times New Roman"/>
          <w:sz w:val="26"/>
          <w:szCs w:val="26"/>
        </w:rPr>
        <w:t>гих распорядительных документов;</w:t>
      </w:r>
      <w:r w:rsidR="00FF5EB2" w:rsidRPr="00FF5EB2">
        <w:rPr>
          <w:rFonts w:ascii="Times New Roman" w:hAnsi="Times New Roman" w:cs="Times New Roman"/>
          <w:sz w:val="26"/>
          <w:szCs w:val="26"/>
        </w:rPr>
        <w:t xml:space="preserve"> </w:t>
      </w:r>
      <w:r w:rsidR="00FF5EB2" w:rsidRPr="0088320D">
        <w:rPr>
          <w:rFonts w:ascii="Times New Roman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жалоб.</w:t>
      </w:r>
      <w:proofErr w:type="gramEnd"/>
    </w:p>
    <w:p w:rsidR="00D019D1" w:rsidRDefault="00D019D1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B2F83" w:rsidRPr="00EE14A4" w:rsidRDefault="002B2F83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E14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F05CF7" w:rsidP="00A575E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7</w:t>
      </w:r>
      <w:r w:rsidR="003B7A81" w:rsidRPr="00EE14A4">
        <w:rPr>
          <w:rFonts w:ascii="Times New Roman" w:hAnsi="Times New Roman" w:cs="Times New Roman"/>
          <w:sz w:val="26"/>
          <w:szCs w:val="26"/>
        </w:rPr>
        <w:t>.</w:t>
      </w:r>
      <w:r w:rsidR="007B0EB1" w:rsidRPr="00EE14A4">
        <w:rPr>
          <w:rFonts w:ascii="Times New Roman" w:hAnsi="Times New Roman" w:cs="Times New Roman"/>
          <w:sz w:val="26"/>
          <w:szCs w:val="26"/>
        </w:rPr>
        <w:t> </w:t>
      </w:r>
      <w:r w:rsidR="003B7A81" w:rsidRPr="00EE14A4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AC3642" w:rsidRPr="00EE14A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EE14A4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E14A4">
        <w:rPr>
          <w:rFonts w:ascii="Times New Roman" w:hAnsi="Times New Roman" w:cs="Times New Roman"/>
          <w:sz w:val="26"/>
          <w:szCs w:val="26"/>
        </w:rPr>
        <w:t>.07.</w:t>
      </w:r>
      <w:r w:rsidR="003B7A81" w:rsidRPr="00EE14A4">
        <w:rPr>
          <w:rFonts w:ascii="Times New Roman" w:hAnsi="Times New Roman" w:cs="Times New Roman"/>
          <w:sz w:val="26"/>
          <w:szCs w:val="26"/>
        </w:rPr>
        <w:t>2004 №</w:t>
      </w:r>
      <w:r w:rsidR="003314B0" w:rsidRPr="00EE14A4">
        <w:rPr>
          <w:rFonts w:ascii="Times New Roman" w:hAnsi="Times New Roman" w:cs="Times New Roman"/>
          <w:sz w:val="26"/>
          <w:szCs w:val="26"/>
        </w:rPr>
        <w:t> </w:t>
      </w:r>
      <w:r w:rsidR="003B7A81" w:rsidRPr="00EE14A4">
        <w:rPr>
          <w:rFonts w:ascii="Times New Roman" w:hAnsi="Times New Roman" w:cs="Times New Roman"/>
          <w:sz w:val="26"/>
          <w:szCs w:val="26"/>
        </w:rPr>
        <w:t>79-ФЗ</w:t>
      </w:r>
      <w:r w:rsidR="00F87BBF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E14A4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F05CF7" w:rsidRPr="005F0C65" w:rsidRDefault="00F05CF7" w:rsidP="005F0C65">
      <w:pPr>
        <w:widowControl w:val="0"/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8. </w:t>
      </w:r>
      <w:r w:rsidR="009D5A89" w:rsidRPr="005F0C65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5F21AE" w:rsidRPr="005F0C65">
        <w:rPr>
          <w:rFonts w:ascii="Times New Roman" w:hAnsi="Times New Roman" w:cs="Times New Roman"/>
          <w:sz w:val="26"/>
          <w:szCs w:val="26"/>
        </w:rPr>
        <w:t>Инспекцию</w:t>
      </w:r>
      <w:r w:rsidR="00EC3748" w:rsidRPr="005F0C65">
        <w:rPr>
          <w:rFonts w:ascii="Times New Roman" w:hAnsi="Times New Roman" w:cs="Times New Roman"/>
          <w:sz w:val="26"/>
          <w:szCs w:val="26"/>
        </w:rPr>
        <w:t xml:space="preserve">, </w:t>
      </w:r>
      <w:r w:rsidR="00AC3642" w:rsidRPr="005F0C65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C3748" w:rsidRPr="005F0C65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824A9B" w:rsidRPr="005F0C65" w:rsidRDefault="00824A9B" w:rsidP="005F0C65">
      <w:pPr>
        <w:pStyle w:val="af2"/>
        <w:numPr>
          <w:ilvl w:val="0"/>
          <w:numId w:val="21"/>
        </w:numPr>
        <w:tabs>
          <w:tab w:val="left" w:pos="851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подготовку информационных, аналитических материалов для руководства Инспекции по вопросам, находящимся в компетенции отдела. 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Вносить предложения по совершенствованию работы отдела </w:t>
      </w:r>
      <w:r w:rsidR="00BF3BA7">
        <w:rPr>
          <w:rFonts w:ascii="Times New Roman" w:hAnsi="Times New Roman" w:cs="Times New Roman"/>
          <w:sz w:val="26"/>
          <w:szCs w:val="26"/>
        </w:rPr>
        <w:br/>
      </w:r>
      <w:r w:rsidRPr="005F0C65">
        <w:rPr>
          <w:rFonts w:ascii="Times New Roman" w:hAnsi="Times New Roman" w:cs="Times New Roman"/>
          <w:sz w:val="26"/>
          <w:szCs w:val="26"/>
        </w:rPr>
        <w:t>и по взаимодействию с другими отделами Инспекции в пределах своей компетенции.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</w:t>
      </w:r>
      <w:r w:rsidR="00BF3BA7">
        <w:rPr>
          <w:rFonts w:ascii="Times New Roman" w:hAnsi="Times New Roman" w:cs="Times New Roman"/>
          <w:sz w:val="26"/>
          <w:szCs w:val="26"/>
        </w:rPr>
        <w:br/>
      </w:r>
      <w:r w:rsidRPr="005F0C65">
        <w:rPr>
          <w:rFonts w:ascii="Times New Roman" w:hAnsi="Times New Roman" w:cs="Times New Roman"/>
          <w:sz w:val="26"/>
          <w:szCs w:val="26"/>
        </w:rPr>
        <w:t xml:space="preserve">а также предложений по совершенствованию налогового администрирования крупнейших налогоплательщиков. 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Участвовать в совещани</w:t>
      </w:r>
      <w:r w:rsidR="000A7865">
        <w:rPr>
          <w:rFonts w:ascii="Times New Roman" w:hAnsi="Times New Roman" w:cs="Times New Roman"/>
          <w:sz w:val="26"/>
          <w:szCs w:val="26"/>
        </w:rPr>
        <w:t>ях</w:t>
      </w:r>
      <w:r w:rsidRPr="005F0C65">
        <w:rPr>
          <w:rFonts w:ascii="Times New Roman" w:hAnsi="Times New Roman" w:cs="Times New Roman"/>
          <w:sz w:val="26"/>
          <w:szCs w:val="26"/>
        </w:rPr>
        <w:t>, проводимых руководством Инспекции, вносить предложения по вопросам, относящимся к компетенции отдела.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Принимать участие в рабочих группах и совещаниях Инспекции </w:t>
      </w:r>
      <w:r w:rsidR="00BF3BA7">
        <w:rPr>
          <w:rFonts w:ascii="Times New Roman" w:hAnsi="Times New Roman" w:cs="Times New Roman"/>
          <w:sz w:val="26"/>
          <w:szCs w:val="26"/>
        </w:rPr>
        <w:br/>
      </w:r>
      <w:r w:rsidRPr="005F0C65">
        <w:rPr>
          <w:rFonts w:ascii="Times New Roman" w:hAnsi="Times New Roman" w:cs="Times New Roman"/>
          <w:sz w:val="26"/>
          <w:szCs w:val="26"/>
        </w:rPr>
        <w:t>и Федеральной налоговой службы по вопросам налогового администрирования.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Участвовать в работе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и других вопросов взаимодействия в сфере деятельности по выявлению, предупреждению и пресечению налоговых правонарушений.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Исполнять обязательные письменные и устные указания по вопросам, отнесенным к компетенции отдела, в пределах их должностных обязанностей.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Осуществлять организацию и проведение с работниками отдела занятий по планам профессионально - экономической учебы, совещаний и семинаров по вопросам, относящимся к компетенции отдела, участвовать в совещаниях и семинарах, организуемых другими отделами Инспекции и органами государственного управления.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Осуществлять практическую и методическую помощь сотрудникам отдела в решении вопросов, возникающих в ходе работы. 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Оказывать помощь молодым специалистам в овладении ими знаниями и навыками работы в налоговой службе. Обеспечивать осуществление процедуры наставничества и процесса адаптации молодых специалистов в пределах своей компетенции. </w:t>
      </w:r>
    </w:p>
    <w:p w:rsidR="00824A9B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830EE2" w:rsidRPr="00F14F79" w:rsidRDefault="00830EE2" w:rsidP="00830EE2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14F79">
        <w:rPr>
          <w:rFonts w:ascii="Times New Roman" w:hAnsi="Times New Roman" w:cs="Times New Roman"/>
          <w:sz w:val="26"/>
          <w:szCs w:val="26"/>
        </w:rPr>
        <w:t>Принимать участие в планировании и представлении на утверждение руководству Инспекции план</w:t>
      </w:r>
      <w:r w:rsidR="000C4BA6">
        <w:rPr>
          <w:rFonts w:ascii="Times New Roman" w:hAnsi="Times New Roman" w:cs="Times New Roman"/>
          <w:sz w:val="26"/>
          <w:szCs w:val="26"/>
        </w:rPr>
        <w:t>а</w:t>
      </w:r>
      <w:r w:rsidRPr="00F14F79">
        <w:rPr>
          <w:rFonts w:ascii="Times New Roman" w:hAnsi="Times New Roman" w:cs="Times New Roman"/>
          <w:sz w:val="26"/>
          <w:szCs w:val="26"/>
        </w:rPr>
        <w:t xml:space="preserve"> работы отдела на квартал.</w:t>
      </w:r>
    </w:p>
    <w:p w:rsidR="00824A9B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Осуществлять контроль над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</w:t>
      </w:r>
      <w:r w:rsidR="000A7865">
        <w:rPr>
          <w:rFonts w:ascii="Times New Roman" w:hAnsi="Times New Roman" w:cs="Times New Roman"/>
          <w:sz w:val="26"/>
          <w:szCs w:val="26"/>
        </w:rPr>
        <w:t>ним нормативных правовых актов.</w:t>
      </w:r>
    </w:p>
    <w:p w:rsidR="00830EE2" w:rsidRDefault="002C4B5E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Принимать участие в проведении</w:t>
      </w:r>
      <w:r w:rsidR="00830EE2">
        <w:rPr>
          <w:rFonts w:ascii="Times New Roman" w:hAnsi="Times New Roman" w:cs="Times New Roman"/>
          <w:sz w:val="26"/>
          <w:szCs w:val="26"/>
        </w:rPr>
        <w:t xml:space="preserve"> предпроверочн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="00830EE2">
        <w:rPr>
          <w:rFonts w:ascii="Times New Roman" w:hAnsi="Times New Roman" w:cs="Times New Roman"/>
          <w:sz w:val="26"/>
          <w:szCs w:val="26"/>
        </w:rPr>
        <w:t xml:space="preserve"> анализ</w:t>
      </w:r>
      <w:r>
        <w:rPr>
          <w:rFonts w:ascii="Times New Roman" w:hAnsi="Times New Roman" w:cs="Times New Roman"/>
          <w:sz w:val="26"/>
          <w:szCs w:val="26"/>
        </w:rPr>
        <w:t>а</w:t>
      </w:r>
      <w:r w:rsidR="00830EE2">
        <w:rPr>
          <w:rFonts w:ascii="Times New Roman" w:hAnsi="Times New Roman" w:cs="Times New Roman"/>
          <w:sz w:val="26"/>
          <w:szCs w:val="26"/>
        </w:rPr>
        <w:t xml:space="preserve"> финансово-хозяйственной деятельности организаций, состоящих на налоговом учете в Инспекции </w:t>
      </w:r>
      <w:r>
        <w:rPr>
          <w:rFonts w:ascii="Times New Roman" w:hAnsi="Times New Roman" w:cs="Times New Roman"/>
          <w:sz w:val="26"/>
          <w:szCs w:val="26"/>
        </w:rPr>
        <w:br/>
      </w:r>
      <w:r w:rsidR="00830EE2">
        <w:rPr>
          <w:rFonts w:ascii="Times New Roman" w:hAnsi="Times New Roman" w:cs="Times New Roman"/>
          <w:sz w:val="26"/>
          <w:szCs w:val="26"/>
        </w:rPr>
        <w:t xml:space="preserve">по отобранным отделом </w:t>
      </w:r>
      <w:proofErr w:type="gramStart"/>
      <w:r w:rsidR="00830EE2">
        <w:rPr>
          <w:rFonts w:ascii="Times New Roman" w:hAnsi="Times New Roman" w:cs="Times New Roman"/>
          <w:sz w:val="26"/>
          <w:szCs w:val="26"/>
        </w:rPr>
        <w:t>риск-анализа</w:t>
      </w:r>
      <w:proofErr w:type="gramEnd"/>
      <w:r w:rsidR="00830EE2">
        <w:rPr>
          <w:rFonts w:ascii="Times New Roman" w:hAnsi="Times New Roman" w:cs="Times New Roman"/>
          <w:sz w:val="26"/>
          <w:szCs w:val="26"/>
        </w:rPr>
        <w:t xml:space="preserve"> налогоплательщикам.</w:t>
      </w:r>
    </w:p>
    <w:p w:rsidR="000A7865" w:rsidRDefault="000A7865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контрольно-аналитическую работу по отраслям.</w:t>
      </w:r>
    </w:p>
    <w:p w:rsidR="00C11AA3" w:rsidRDefault="00C11AA3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принятия соответствующего решения – обеспечивать участие в проведении выездных налоговых проверок.</w:t>
      </w:r>
    </w:p>
    <w:p w:rsidR="00830EE2" w:rsidRDefault="00830EE2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Оформлять заключения по результатам предпроверочного анализа.</w:t>
      </w:r>
    </w:p>
    <w:p w:rsidR="00830EE2" w:rsidRDefault="00830EE2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Проводить мероприятия налогового контроля в отношении выявленных схем незаконной «оптимизации» налогообложения при осуществлении внешнеэкономической деятельности налогоплательщиков.</w:t>
      </w:r>
    </w:p>
    <w:p w:rsidR="004606D8" w:rsidRPr="00F14F79" w:rsidRDefault="004606D8" w:rsidP="004606D8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14F79">
        <w:rPr>
          <w:rFonts w:ascii="Times New Roman" w:hAnsi="Times New Roman" w:cs="Times New Roman"/>
          <w:sz w:val="26"/>
          <w:szCs w:val="26"/>
        </w:rPr>
        <w:t>Принимать участие в анализе схем ухода от налогообложения, вырабатывать предложения по их предотвращению.</w:t>
      </w:r>
    </w:p>
    <w:p w:rsidR="00C11AA3" w:rsidRDefault="00C11AA3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мероприятия налогового контроля и сбор доказательственной базы по выявленным схемам уклонения от налогообложения (минимизации налоговых обязательств), по установленным «выгодоприобретателям».</w:t>
      </w:r>
    </w:p>
    <w:p w:rsidR="00C11AA3" w:rsidRDefault="00C11AA3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Формировать установленную отчетность по предмету деятельности Отдела.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Осуществлять взаимодействие с УФНС России по субъектам РФ и внешними структурами по вопросам выявления использования налогоплательщиками</w:t>
      </w:r>
      <w:r w:rsidR="000C4BA6">
        <w:rPr>
          <w:rFonts w:ascii="Times New Roman" w:hAnsi="Times New Roman" w:cs="Times New Roman"/>
          <w:sz w:val="26"/>
          <w:szCs w:val="26"/>
        </w:rPr>
        <w:t xml:space="preserve">, </w:t>
      </w:r>
      <w:r w:rsidRPr="005F0C65">
        <w:rPr>
          <w:rFonts w:ascii="Times New Roman" w:hAnsi="Times New Roman" w:cs="Times New Roman"/>
          <w:sz w:val="26"/>
          <w:szCs w:val="26"/>
        </w:rPr>
        <w:t>являющимися возможными «выгодоприобретателями», схем уклонения от налогообложения, установленных по результатам анализа Программного комплекса «АСК НДС-2».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Проводить оценку эффективности и согласование заключений с УФНС России по субъектам РФ по результатам мероприятий налогового контроля в отношении возможных выгодоприобретателей – участников схем уклонения от налогообложения, установленных по результатам анализа Программного комплекса «АСК НДС-2».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Осуществлять работу, направленную на добровольное уточнение налогоплательщиками своих налоговых обязательств в рамках статьи 31 Налогового кодекса Р</w:t>
      </w:r>
      <w:r w:rsidR="000C4BA6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Pr="005F0C65">
        <w:rPr>
          <w:rFonts w:ascii="Times New Roman" w:hAnsi="Times New Roman" w:cs="Times New Roman"/>
          <w:sz w:val="26"/>
          <w:szCs w:val="26"/>
        </w:rPr>
        <w:t>Ф</w:t>
      </w:r>
      <w:r w:rsidR="000C4BA6">
        <w:rPr>
          <w:rFonts w:ascii="Times New Roman" w:hAnsi="Times New Roman" w:cs="Times New Roman"/>
          <w:sz w:val="26"/>
          <w:szCs w:val="26"/>
        </w:rPr>
        <w:t>едерации</w:t>
      </w:r>
      <w:r w:rsidRPr="005F0C65">
        <w:rPr>
          <w:rFonts w:ascii="Times New Roman" w:hAnsi="Times New Roman" w:cs="Times New Roman"/>
          <w:sz w:val="26"/>
          <w:szCs w:val="26"/>
        </w:rPr>
        <w:t>.</w:t>
      </w:r>
    </w:p>
    <w:p w:rsidR="002C4B5E" w:rsidRDefault="002C4B5E" w:rsidP="002C4B5E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14F79">
        <w:rPr>
          <w:rFonts w:ascii="Times New Roman" w:hAnsi="Times New Roman" w:cs="Times New Roman"/>
          <w:sz w:val="26"/>
          <w:szCs w:val="26"/>
        </w:rPr>
        <w:t>Обеспечивать своевременное направление заключений по результатам предпроверочного анализа в ФНС</w:t>
      </w:r>
      <w:r>
        <w:rPr>
          <w:rFonts w:ascii="Times New Roman" w:hAnsi="Times New Roman" w:cs="Times New Roman"/>
          <w:sz w:val="26"/>
          <w:szCs w:val="26"/>
        </w:rPr>
        <w:t xml:space="preserve"> России</w:t>
      </w:r>
      <w:r w:rsidRPr="00F14F79">
        <w:rPr>
          <w:rFonts w:ascii="Times New Roman" w:hAnsi="Times New Roman" w:cs="Times New Roman"/>
          <w:sz w:val="26"/>
          <w:szCs w:val="26"/>
        </w:rPr>
        <w:t xml:space="preserve"> в сроки</w:t>
      </w:r>
      <w:r w:rsidR="000A7865">
        <w:rPr>
          <w:rFonts w:ascii="Times New Roman" w:hAnsi="Times New Roman" w:cs="Times New Roman"/>
          <w:sz w:val="26"/>
          <w:szCs w:val="26"/>
        </w:rPr>
        <w:t>,</w:t>
      </w:r>
      <w:r w:rsidRPr="00F14F79">
        <w:rPr>
          <w:rFonts w:ascii="Times New Roman" w:hAnsi="Times New Roman" w:cs="Times New Roman"/>
          <w:sz w:val="26"/>
          <w:szCs w:val="26"/>
        </w:rPr>
        <w:t xml:space="preserve"> установленные письмами ФНС России.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5F0C6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5F0C65">
        <w:rPr>
          <w:rFonts w:ascii="Times New Roman" w:hAnsi="Times New Roman" w:cs="Times New Roman"/>
          <w:sz w:val="26"/>
          <w:szCs w:val="26"/>
        </w:rPr>
        <w:t xml:space="preserve"> процедурой истребования документов (информации) о налогоплательщике, плательщике сборов и налоговом агенте или информации </w:t>
      </w:r>
      <w:r w:rsidR="004606D8">
        <w:rPr>
          <w:rFonts w:ascii="Times New Roman" w:hAnsi="Times New Roman" w:cs="Times New Roman"/>
          <w:sz w:val="26"/>
          <w:szCs w:val="26"/>
        </w:rPr>
        <w:br/>
      </w:r>
      <w:r w:rsidRPr="005F0C65">
        <w:rPr>
          <w:rFonts w:ascii="Times New Roman" w:hAnsi="Times New Roman" w:cs="Times New Roman"/>
          <w:sz w:val="26"/>
          <w:szCs w:val="26"/>
        </w:rPr>
        <w:t>о конкретных сделках, в том числе по запросам других налоговых органов, иными мероприятиями налогового контроля, проводимыми сотрудниками отдела в пределах своей компетенции.</w:t>
      </w:r>
    </w:p>
    <w:p w:rsidR="00824A9B" w:rsidRPr="005F0C65" w:rsidRDefault="00824A9B" w:rsidP="008623CF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Осуществлять самоконтроль выполняемых технологических процессов </w:t>
      </w:r>
      <w:r w:rsidR="004606D8">
        <w:rPr>
          <w:rFonts w:ascii="Times New Roman" w:hAnsi="Times New Roman" w:cs="Times New Roman"/>
          <w:sz w:val="26"/>
          <w:szCs w:val="26"/>
        </w:rPr>
        <w:br/>
      </w:r>
      <w:r w:rsidRPr="005F0C65">
        <w:rPr>
          <w:rFonts w:ascii="Times New Roman" w:hAnsi="Times New Roman" w:cs="Times New Roman"/>
          <w:sz w:val="26"/>
          <w:szCs w:val="26"/>
        </w:rPr>
        <w:t>ФНС России в рамках деятельности отдела.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 в пределах своей компетенции.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Обеспечивать ведение делопроизводства, хранение и передачу в архив документаци</w:t>
      </w:r>
      <w:r w:rsidR="003A7A26">
        <w:rPr>
          <w:rFonts w:ascii="Times New Roman" w:hAnsi="Times New Roman" w:cs="Times New Roman"/>
          <w:sz w:val="26"/>
          <w:szCs w:val="26"/>
        </w:rPr>
        <w:t>и</w:t>
      </w:r>
      <w:r w:rsidRPr="005F0C65">
        <w:rPr>
          <w:rFonts w:ascii="Times New Roman" w:hAnsi="Times New Roman" w:cs="Times New Roman"/>
          <w:sz w:val="26"/>
          <w:szCs w:val="26"/>
        </w:rPr>
        <w:t>.</w:t>
      </w:r>
    </w:p>
    <w:p w:rsidR="00824A9B" w:rsidRPr="005F0C65" w:rsidRDefault="00824A9B" w:rsidP="008623CF">
      <w:pPr>
        <w:pStyle w:val="ConsPlusNonformat"/>
        <w:widowControl/>
        <w:numPr>
          <w:ilvl w:val="0"/>
          <w:numId w:val="21"/>
        </w:numPr>
        <w:tabs>
          <w:tab w:val="left" w:pos="1276"/>
        </w:tabs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Ответственно и бережно относиться к своему служебному удостоверению и предпринимать все возможные меры по недопущению его утраты. В случае утраты </w:t>
      </w:r>
      <w:r w:rsidRPr="005F0C65">
        <w:rPr>
          <w:rFonts w:ascii="Times New Roman" w:hAnsi="Times New Roman" w:cs="Times New Roman"/>
          <w:sz w:val="26"/>
          <w:szCs w:val="26"/>
        </w:rPr>
        <w:lastRenderedPageBreak/>
        <w:t>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F0C65">
        <w:rPr>
          <w:rFonts w:ascii="Times New Roman" w:hAnsi="Times New Roman" w:cs="Times New Roman"/>
          <w:sz w:val="26"/>
          <w:szCs w:val="26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5F0C65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25.12.2008 № 273-ФЗ                                          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824A9B" w:rsidRPr="005F0C65" w:rsidRDefault="00824A9B" w:rsidP="005F0C65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</w:t>
      </w:r>
    </w:p>
    <w:p w:rsidR="00681090" w:rsidRPr="00EE14A4" w:rsidRDefault="00681090" w:rsidP="005F0C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F50128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4B5DFC" w:rsidRPr="00EE14A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50128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EE14A4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В</w:t>
      </w:r>
      <w:r w:rsidR="00615D4C" w:rsidRPr="00EE14A4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П</w:t>
      </w:r>
      <w:r w:rsidR="00615D4C" w:rsidRPr="00EE14A4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Д</w:t>
      </w:r>
      <w:r w:rsidR="00615D4C" w:rsidRPr="00EE14A4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П</w:t>
      </w:r>
      <w:r w:rsidR="00615D4C" w:rsidRPr="00EE14A4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="00615D4C" w:rsidRPr="00EE14A4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П</w:t>
      </w:r>
      <w:r w:rsidR="00615D4C" w:rsidRPr="00EE14A4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В</w:t>
      </w:r>
      <w:r w:rsidR="00615D4C" w:rsidRPr="00EE14A4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EE14A4" w:rsidRPr="00285E74" w:rsidRDefault="00FE70C4" w:rsidP="00EE14A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10</w:t>
      </w:r>
      <w:r w:rsidR="003B7A81" w:rsidRPr="00EE14A4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6338E9">
        <w:rPr>
          <w:rFonts w:ascii="Times New Roman" w:hAnsi="Times New Roman" w:cs="Times New Roman"/>
          <w:sz w:val="26"/>
          <w:szCs w:val="26"/>
        </w:rPr>
        <w:t>Г</w:t>
      </w:r>
      <w:r w:rsidR="00EE14A4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EE14A4" w:rsidRPr="00285E74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EE14A4" w:rsidRPr="00285E74">
        <w:rPr>
          <w:rFonts w:ascii="Times New Roman" w:hAnsi="Times New Roman" w:cs="Times New Roman"/>
          <w:sz w:val="26"/>
          <w:szCs w:val="26"/>
        </w:rPr>
        <w:t xml:space="preserve"> 2017, № 15 (ч. 1), ст. 2194), приказами (распоряжениями) ФНС России, положением о Межрегиональной инспекции Федеральной налоговой службы по крупнейшим налогоплательщикам № 2, положением об отделе, приказами Инспекции, </w:t>
      </w:r>
      <w:r w:rsidR="00EE14A4" w:rsidRPr="00285E74">
        <w:rPr>
          <w:rFonts w:ascii="Times New Roman" w:hAnsi="Times New Roman" w:cs="Times New Roman"/>
          <w:sz w:val="26"/>
          <w:szCs w:val="26"/>
        </w:rPr>
        <w:lastRenderedPageBreak/>
        <w:t>поручениями руководства Инспекции.</w:t>
      </w:r>
    </w:p>
    <w:p w:rsidR="008623CF" w:rsidRPr="00443ED2" w:rsidRDefault="00EE14A4" w:rsidP="008623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E74">
        <w:rPr>
          <w:rFonts w:ascii="Times New Roman" w:hAnsi="Times New Roman" w:cs="Times New Roman"/>
          <w:sz w:val="26"/>
          <w:szCs w:val="26"/>
        </w:rPr>
        <w:t>11. </w:t>
      </w:r>
      <w:proofErr w:type="gramStart"/>
      <w:r w:rsidR="006338E9">
        <w:rPr>
          <w:rFonts w:ascii="Times New Roman" w:hAnsi="Times New Roman" w:cs="Times New Roman"/>
          <w:sz w:val="26"/>
          <w:szCs w:val="26"/>
        </w:rPr>
        <w:t>Г</w:t>
      </w:r>
      <w:r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285E74">
        <w:rPr>
          <w:rFonts w:ascii="Times New Roman" w:hAnsi="Times New Roman" w:cs="Times New Roman"/>
          <w:sz w:val="26"/>
          <w:szCs w:val="26"/>
        </w:rPr>
        <w:t xml:space="preserve"> за </w:t>
      </w:r>
      <w:r w:rsidR="008623CF" w:rsidRPr="00443ED2">
        <w:rPr>
          <w:rFonts w:ascii="Times New Roman" w:hAnsi="Times New Roman" w:cs="Times New Roman"/>
          <w:sz w:val="26"/>
          <w:szCs w:val="26"/>
        </w:rPr>
        <w:t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="008623CF" w:rsidRPr="00443ED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623CF" w:rsidRPr="00443ED2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8623CF" w:rsidRPr="00443ED2"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</w:t>
      </w:r>
      <w:proofErr w:type="gramEnd"/>
      <w:r w:rsidR="008623CF" w:rsidRPr="00443ED2">
        <w:rPr>
          <w:rFonts w:ascii="Times New Roman" w:hAnsi="Times New Roman" w:cs="Times New Roman"/>
          <w:color w:val="000000"/>
          <w:sz w:val="26"/>
          <w:szCs w:val="26"/>
        </w:rPr>
        <w:t xml:space="preserve"> за нарушение Кодекса этики и служебного поведения государственных гражданских служащих Федеральной налоговой службы; </w:t>
      </w:r>
      <w:r w:rsidR="008623CF" w:rsidRPr="00443ED2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="008623CF" w:rsidRPr="00443ED2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8623CF" w:rsidRPr="00443ED2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CF3F9D" w:rsidRPr="00EE14A4" w:rsidRDefault="00CF3F9D" w:rsidP="008623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B5DFC" w:rsidRPr="00EE14A4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3B7A81" w:rsidRPr="00EE14A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EE14A4" w:rsidRDefault="009B6831" w:rsidP="00615D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12</w:t>
      </w:r>
      <w:r w:rsidR="003B7A81" w:rsidRPr="00EE14A4">
        <w:rPr>
          <w:rFonts w:ascii="Times New Roman" w:hAnsi="Times New Roman" w:cs="Times New Roman"/>
          <w:sz w:val="26"/>
          <w:szCs w:val="26"/>
        </w:rPr>
        <w:t>.</w:t>
      </w:r>
      <w:r w:rsidR="00BB3568" w:rsidRPr="00EE14A4">
        <w:rPr>
          <w:rFonts w:ascii="Times New Roman" w:hAnsi="Times New Roman" w:cs="Times New Roman"/>
          <w:sz w:val="26"/>
          <w:szCs w:val="26"/>
        </w:rPr>
        <w:t> </w:t>
      </w:r>
      <w:r w:rsidR="00615D4C" w:rsidRPr="00EE14A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B5DFC" w:rsidRPr="00EE14A4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15D4C" w:rsidRPr="00EE14A4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EE14A4" w:rsidRDefault="007A7062" w:rsidP="00615D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13</w:t>
      </w:r>
      <w:r w:rsidR="003B7A81" w:rsidRPr="00EE14A4">
        <w:rPr>
          <w:rFonts w:ascii="Times New Roman" w:hAnsi="Times New Roman" w:cs="Times New Roman"/>
          <w:sz w:val="26"/>
          <w:szCs w:val="26"/>
        </w:rPr>
        <w:t>.</w:t>
      </w:r>
      <w:r w:rsidR="00BB3568" w:rsidRPr="00EE14A4">
        <w:rPr>
          <w:rFonts w:ascii="Times New Roman" w:hAnsi="Times New Roman" w:cs="Times New Roman"/>
          <w:sz w:val="26"/>
          <w:szCs w:val="26"/>
        </w:rPr>
        <w:t> </w:t>
      </w:r>
      <w:r w:rsidR="00615D4C" w:rsidRPr="00EE14A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E176D4" w:rsidRPr="00EE14A4">
        <w:rPr>
          <w:rFonts w:ascii="Times New Roman" w:hAnsi="Times New Roman" w:cs="Times New Roman"/>
          <w:sz w:val="26"/>
          <w:szCs w:val="26"/>
        </w:rPr>
        <w:t>государственный налоговый ин</w:t>
      </w:r>
      <w:r w:rsidR="004B5DFC" w:rsidRPr="00EE14A4">
        <w:rPr>
          <w:rFonts w:ascii="Times New Roman" w:hAnsi="Times New Roman" w:cs="Times New Roman"/>
          <w:sz w:val="26"/>
          <w:szCs w:val="26"/>
        </w:rPr>
        <w:t>спектор</w:t>
      </w:r>
      <w:r w:rsidR="00615D4C" w:rsidRPr="00EE14A4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вопросам, определенным настоящим должностным регламентом.</w:t>
      </w:r>
    </w:p>
    <w:p w:rsidR="00C541F0" w:rsidRPr="00EE14A4" w:rsidRDefault="00C541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C541F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B5DFC" w:rsidRPr="00EE14A4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F50128" w:rsidRPr="00EE14A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E14A4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5F0C65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6C1F6B" w:rsidRPr="00EE14A4" w:rsidRDefault="006C1F6B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7A7062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14</w:t>
      </w:r>
      <w:r w:rsidR="003B7A81" w:rsidRPr="00EE14A4">
        <w:rPr>
          <w:rFonts w:ascii="Times New Roman" w:hAnsi="Times New Roman" w:cs="Times New Roman"/>
          <w:sz w:val="26"/>
          <w:szCs w:val="26"/>
        </w:rPr>
        <w:t>. </w:t>
      </w:r>
      <w:r w:rsidR="006338E9">
        <w:rPr>
          <w:rFonts w:ascii="Times New Roman" w:hAnsi="Times New Roman" w:cs="Times New Roman"/>
          <w:sz w:val="26"/>
          <w:szCs w:val="26"/>
        </w:rPr>
        <w:t>Г</w:t>
      </w:r>
      <w:r w:rsidR="004B5DFC" w:rsidRPr="00EE14A4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EE14A4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541F0" w:rsidRPr="00EE14A4" w:rsidRDefault="00615D4C" w:rsidP="00D15E33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Pr="00EE14A4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EE14A4" w:rsidRDefault="00615D4C" w:rsidP="00D15E33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Pr="00EE14A4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EE14A4" w:rsidRDefault="003B7A81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</w:t>
      </w:r>
      <w:r w:rsidR="007A7062" w:rsidRPr="00EE14A4">
        <w:rPr>
          <w:rFonts w:ascii="Times New Roman" w:hAnsi="Times New Roman" w:cs="Times New Roman"/>
          <w:sz w:val="26"/>
          <w:szCs w:val="26"/>
        </w:rPr>
        <w:t>5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  <w:r w:rsidR="003314B0" w:rsidRPr="00EE14A4">
        <w:rPr>
          <w:rFonts w:ascii="Times New Roman" w:hAnsi="Times New Roman" w:cs="Times New Roman"/>
          <w:sz w:val="26"/>
          <w:szCs w:val="26"/>
        </w:rPr>
        <w:t> </w:t>
      </w:r>
      <w:r w:rsidR="006338E9">
        <w:rPr>
          <w:rFonts w:ascii="Times New Roman" w:hAnsi="Times New Roman" w:cs="Times New Roman"/>
          <w:sz w:val="26"/>
          <w:szCs w:val="26"/>
        </w:rPr>
        <w:t>Г</w:t>
      </w:r>
      <w:r w:rsidR="004B5DFC" w:rsidRPr="00EE14A4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EE14A4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541F0" w:rsidRPr="00EE14A4" w:rsidRDefault="00615D4C" w:rsidP="00D15E33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Pr="00EE14A4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EE14A4">
        <w:rPr>
          <w:rFonts w:ascii="Times New Roman" w:hAnsi="Times New Roman" w:cs="Times New Roman"/>
          <w:sz w:val="26"/>
          <w:szCs w:val="26"/>
        </w:rPr>
        <w:t>;</w:t>
      </w:r>
    </w:p>
    <w:p w:rsidR="00C541F0" w:rsidRPr="00EE14A4" w:rsidRDefault="00615D4C" w:rsidP="00D15E33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Pr="00EE14A4">
        <w:rPr>
          <w:rFonts w:ascii="Times New Roman" w:hAnsi="Times New Roman" w:cs="Times New Roman"/>
          <w:sz w:val="26"/>
          <w:szCs w:val="26"/>
        </w:rPr>
        <w:t>тдела</w:t>
      </w:r>
      <w:r w:rsidR="00C541F0" w:rsidRPr="00EE14A4">
        <w:rPr>
          <w:rFonts w:ascii="Times New Roman" w:hAnsi="Times New Roman" w:cs="Times New Roman"/>
          <w:sz w:val="26"/>
          <w:szCs w:val="26"/>
        </w:rPr>
        <w:t>;</w:t>
      </w:r>
    </w:p>
    <w:p w:rsidR="00C541F0" w:rsidRPr="00EE14A4" w:rsidRDefault="00615D4C" w:rsidP="00E176D4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D25B5D" w:rsidRPr="00EE14A4" w:rsidRDefault="00D25B5D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lastRenderedPageBreak/>
        <w:t>VI.</w:t>
      </w:r>
      <w:r w:rsidR="00CC56D9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EE14A4">
        <w:rPr>
          <w:rFonts w:ascii="Times New Roman" w:hAnsi="Times New Roman" w:cs="Times New Roman"/>
          <w:b/>
          <w:sz w:val="26"/>
          <w:szCs w:val="26"/>
        </w:rPr>
        <w:br/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EE14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</w:t>
      </w:r>
      <w:r w:rsidR="007A7062" w:rsidRPr="00EE14A4">
        <w:rPr>
          <w:rFonts w:ascii="Times New Roman" w:hAnsi="Times New Roman" w:cs="Times New Roman"/>
          <w:sz w:val="26"/>
          <w:szCs w:val="26"/>
        </w:rPr>
        <w:t>6</w:t>
      </w:r>
      <w:r w:rsidRPr="00EE14A4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4B5DFC" w:rsidRPr="00EE14A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50128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Pr="00EE14A4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50128" w:rsidRPr="00EE14A4" w:rsidRDefault="00F5012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EE14A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</w:t>
      </w:r>
      <w:r w:rsidR="007A7062" w:rsidRPr="00EE14A4">
        <w:rPr>
          <w:rFonts w:ascii="Times New Roman" w:hAnsi="Times New Roman" w:cs="Times New Roman"/>
          <w:sz w:val="26"/>
          <w:szCs w:val="26"/>
        </w:rPr>
        <w:t>7</w:t>
      </w:r>
      <w:r w:rsidRPr="00EE14A4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EE14A4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4B5DFC" w:rsidRPr="00EE14A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EE14A4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E14A4">
        <w:rPr>
          <w:rFonts w:ascii="Times New Roman" w:hAnsi="Times New Roman" w:cs="Times New Roman"/>
          <w:sz w:val="26"/>
          <w:szCs w:val="26"/>
        </w:rPr>
        <w:t>.08.</w:t>
      </w:r>
      <w:r w:rsidRPr="00EE14A4">
        <w:rPr>
          <w:rFonts w:ascii="Times New Roman" w:hAnsi="Times New Roman" w:cs="Times New Roman"/>
          <w:sz w:val="26"/>
          <w:szCs w:val="26"/>
        </w:rPr>
        <w:t>2002 №</w:t>
      </w:r>
      <w:r w:rsidR="00E6275C" w:rsidRPr="00EE14A4">
        <w:rPr>
          <w:rFonts w:ascii="Times New Roman" w:hAnsi="Times New Roman" w:cs="Times New Roman"/>
          <w:sz w:val="26"/>
          <w:szCs w:val="26"/>
        </w:rPr>
        <w:t> </w:t>
      </w:r>
      <w:r w:rsidRPr="00EE14A4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EE14A4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EE14A4">
        <w:rPr>
          <w:rFonts w:ascii="Times New Roman" w:hAnsi="Times New Roman" w:cs="Times New Roman"/>
          <w:sz w:val="26"/>
          <w:szCs w:val="26"/>
        </w:rPr>
        <w:t>№</w:t>
      </w:r>
      <w:r w:rsidR="007D402F" w:rsidRPr="00EE14A4">
        <w:rPr>
          <w:rFonts w:ascii="Times New Roman" w:hAnsi="Times New Roman" w:cs="Times New Roman"/>
          <w:sz w:val="26"/>
          <w:szCs w:val="26"/>
        </w:rPr>
        <w:t xml:space="preserve"> 33, ст. 3196</w:t>
      </w:r>
      <w:proofErr w:type="gramEnd"/>
      <w:r w:rsidR="007D402F" w:rsidRPr="00EE14A4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D402F" w:rsidRPr="00EE14A4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EE14A4">
        <w:rPr>
          <w:rFonts w:ascii="Times New Roman" w:hAnsi="Times New Roman" w:cs="Times New Roman"/>
          <w:sz w:val="26"/>
          <w:szCs w:val="26"/>
        </w:rPr>
        <w:t>№</w:t>
      </w:r>
      <w:r w:rsidR="007D402F" w:rsidRPr="00EE14A4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EE14A4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EE14A4">
        <w:rPr>
          <w:rFonts w:ascii="Times New Roman" w:hAnsi="Times New Roman" w:cs="Times New Roman"/>
          <w:sz w:val="26"/>
          <w:szCs w:val="26"/>
        </w:rPr>
        <w:t>.07.</w:t>
      </w:r>
      <w:r w:rsidRPr="00EE14A4">
        <w:rPr>
          <w:rFonts w:ascii="Times New Roman" w:hAnsi="Times New Roman" w:cs="Times New Roman"/>
          <w:sz w:val="26"/>
          <w:szCs w:val="26"/>
        </w:rPr>
        <w:t>2004 №</w:t>
      </w:r>
      <w:r w:rsidR="00E6275C" w:rsidRPr="00EE14A4">
        <w:rPr>
          <w:rFonts w:ascii="Times New Roman" w:hAnsi="Times New Roman" w:cs="Times New Roman"/>
          <w:sz w:val="26"/>
          <w:szCs w:val="26"/>
        </w:rPr>
        <w:t> </w:t>
      </w:r>
      <w:r w:rsidRPr="00EE14A4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25B5D" w:rsidRPr="00EE14A4" w:rsidRDefault="00D25B5D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EE14A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EE14A4" w:rsidRDefault="003B7A81" w:rsidP="008E091C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</w:t>
      </w:r>
      <w:r w:rsidR="007A7062" w:rsidRPr="00EE14A4">
        <w:rPr>
          <w:rFonts w:ascii="Times New Roman" w:hAnsi="Times New Roman" w:cs="Times New Roman"/>
          <w:sz w:val="26"/>
          <w:szCs w:val="26"/>
        </w:rPr>
        <w:t>8</w:t>
      </w:r>
      <w:r w:rsidRPr="00EE14A4">
        <w:rPr>
          <w:rFonts w:ascii="Times New Roman" w:hAnsi="Times New Roman" w:cs="Times New Roman"/>
          <w:sz w:val="26"/>
          <w:szCs w:val="26"/>
        </w:rPr>
        <w:t>. </w:t>
      </w:r>
      <w:r w:rsidR="00C541F0" w:rsidRPr="00EE14A4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4B5DFC" w:rsidRPr="00EE14A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50128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C541F0" w:rsidRPr="00EE14A4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EE14A4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EE14A4" w:rsidRDefault="00C541F0" w:rsidP="00D15E33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EE14A4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8" w:history="1">
        <w:r w:rsidRPr="00EE14A4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EE14A4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EE14A4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D25B5D" w:rsidRDefault="00C541F0" w:rsidP="00EE14A4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D7505E" w:rsidRPr="00EE14A4" w:rsidRDefault="00D7505E" w:rsidP="00D7505E">
      <w:pPr>
        <w:pStyle w:val="af2"/>
        <w:tabs>
          <w:tab w:val="left" w:pos="1418"/>
        </w:tabs>
        <w:spacing w:after="0" w:line="240" w:lineRule="auto"/>
        <w:ind w:left="1069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25B5D" w:rsidRPr="00EE14A4" w:rsidRDefault="00D25B5D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</w:t>
      </w:r>
      <w:r w:rsidR="007A7062" w:rsidRPr="00EE14A4">
        <w:rPr>
          <w:rFonts w:ascii="Times New Roman" w:hAnsi="Times New Roman" w:cs="Times New Roman"/>
          <w:sz w:val="26"/>
          <w:szCs w:val="26"/>
        </w:rPr>
        <w:t>9</w:t>
      </w:r>
      <w:r w:rsidRPr="00EE14A4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EE14A4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EE14A4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4B5DFC" w:rsidRPr="00EE14A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F50128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Pr="00EE14A4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EE14A4">
        <w:rPr>
          <w:rFonts w:ascii="Times New Roman" w:hAnsi="Times New Roman" w:cs="Times New Roman"/>
          <w:spacing w:val="-6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EE14A4">
        <w:rPr>
          <w:rFonts w:ascii="Times New Roman" w:hAnsi="Times New Roman" w:cs="Times New Roman"/>
          <w:spacing w:val="-6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EE14A4">
        <w:rPr>
          <w:rFonts w:ascii="Times New Roman" w:hAnsi="Times New Roman" w:cs="Times New Roman"/>
          <w:spacing w:val="-6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EE14A4">
        <w:rPr>
          <w:rFonts w:ascii="Times New Roman" w:hAnsi="Times New Roman" w:cs="Times New Roman"/>
          <w:spacing w:val="-6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915F6" w:rsidRPr="00EE14A4" w:rsidRDefault="00C915F6" w:rsidP="00A653E1">
      <w:pPr>
        <w:pStyle w:val="af4"/>
        <w:widowControl w:val="0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bookmarkStart w:id="0" w:name="_GoBack"/>
      <w:bookmarkEnd w:id="0"/>
    </w:p>
    <w:sectPr w:rsidR="00C915F6" w:rsidRPr="00EE14A4" w:rsidSect="00FF5EB2">
      <w:headerReference w:type="default" r:id="rId1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253" w:rsidRDefault="00F50253" w:rsidP="003B7A81">
      <w:pPr>
        <w:spacing w:after="0" w:line="240" w:lineRule="auto"/>
      </w:pPr>
      <w:r>
        <w:separator/>
      </w:r>
    </w:p>
  </w:endnote>
  <w:endnote w:type="continuationSeparator" w:id="0">
    <w:p w:rsidR="00F50253" w:rsidRDefault="00F5025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253" w:rsidRDefault="00F50253" w:rsidP="003B7A81">
      <w:pPr>
        <w:spacing w:after="0" w:line="240" w:lineRule="auto"/>
      </w:pPr>
      <w:r>
        <w:separator/>
      </w:r>
    </w:p>
  </w:footnote>
  <w:footnote w:type="continuationSeparator" w:id="0">
    <w:p w:rsidR="00F50253" w:rsidRDefault="00F5025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390597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C4BA6" w:rsidRPr="00B310A4" w:rsidRDefault="00EF689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0C4BA6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11D9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C4BA6" w:rsidRPr="00B310A4" w:rsidRDefault="000C4BA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58D52FD"/>
    <w:multiLevelType w:val="hybridMultilevel"/>
    <w:tmpl w:val="EF0E8D14"/>
    <w:lvl w:ilvl="0" w:tplc="2B084332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3F37101"/>
    <w:multiLevelType w:val="hybridMultilevel"/>
    <w:tmpl w:val="4036CE50"/>
    <w:lvl w:ilvl="0" w:tplc="9A60E6D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8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9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2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27E7"/>
    <w:rsid w:val="0001315F"/>
    <w:rsid w:val="00016846"/>
    <w:rsid w:val="00023736"/>
    <w:rsid w:val="00027871"/>
    <w:rsid w:val="000409F0"/>
    <w:rsid w:val="000457F3"/>
    <w:rsid w:val="00055A88"/>
    <w:rsid w:val="00060011"/>
    <w:rsid w:val="000916AA"/>
    <w:rsid w:val="00092644"/>
    <w:rsid w:val="000A039B"/>
    <w:rsid w:val="000A7865"/>
    <w:rsid w:val="000B0869"/>
    <w:rsid w:val="000B5048"/>
    <w:rsid w:val="000C04B0"/>
    <w:rsid w:val="000C1AB7"/>
    <w:rsid w:val="000C2D2C"/>
    <w:rsid w:val="000C2E02"/>
    <w:rsid w:val="000C4BA6"/>
    <w:rsid w:val="000C6E28"/>
    <w:rsid w:val="000C7D67"/>
    <w:rsid w:val="000D08EA"/>
    <w:rsid w:val="00121DFA"/>
    <w:rsid w:val="001248E5"/>
    <w:rsid w:val="00130D6F"/>
    <w:rsid w:val="00141E3E"/>
    <w:rsid w:val="001559CE"/>
    <w:rsid w:val="00155D1B"/>
    <w:rsid w:val="00165B7A"/>
    <w:rsid w:val="001665C3"/>
    <w:rsid w:val="00175938"/>
    <w:rsid w:val="00185578"/>
    <w:rsid w:val="001A0913"/>
    <w:rsid w:val="001B4B5E"/>
    <w:rsid w:val="001B5BBA"/>
    <w:rsid w:val="001D2783"/>
    <w:rsid w:val="001E1592"/>
    <w:rsid w:val="002160F5"/>
    <w:rsid w:val="0022091F"/>
    <w:rsid w:val="0025122B"/>
    <w:rsid w:val="00254973"/>
    <w:rsid w:val="00254D09"/>
    <w:rsid w:val="00295029"/>
    <w:rsid w:val="002B0917"/>
    <w:rsid w:val="002B2F83"/>
    <w:rsid w:val="002B3231"/>
    <w:rsid w:val="002B7A62"/>
    <w:rsid w:val="002C0302"/>
    <w:rsid w:val="002C4B5E"/>
    <w:rsid w:val="002D1878"/>
    <w:rsid w:val="002D28F3"/>
    <w:rsid w:val="002D4283"/>
    <w:rsid w:val="002F5B24"/>
    <w:rsid w:val="00307907"/>
    <w:rsid w:val="00313753"/>
    <w:rsid w:val="00314836"/>
    <w:rsid w:val="003314B0"/>
    <w:rsid w:val="00340885"/>
    <w:rsid w:val="00345D1A"/>
    <w:rsid w:val="00363FCC"/>
    <w:rsid w:val="00376737"/>
    <w:rsid w:val="003A43AB"/>
    <w:rsid w:val="003A7A26"/>
    <w:rsid w:val="003B7A81"/>
    <w:rsid w:val="003B7D9B"/>
    <w:rsid w:val="003C4B94"/>
    <w:rsid w:val="003C5DD1"/>
    <w:rsid w:val="00404AE7"/>
    <w:rsid w:val="004104AA"/>
    <w:rsid w:val="0044318B"/>
    <w:rsid w:val="00453F17"/>
    <w:rsid w:val="004606D8"/>
    <w:rsid w:val="004776BC"/>
    <w:rsid w:val="0049073B"/>
    <w:rsid w:val="00493417"/>
    <w:rsid w:val="00493BC6"/>
    <w:rsid w:val="00497CF7"/>
    <w:rsid w:val="004A2123"/>
    <w:rsid w:val="004A3010"/>
    <w:rsid w:val="004B5DFC"/>
    <w:rsid w:val="004B7353"/>
    <w:rsid w:val="00526FFE"/>
    <w:rsid w:val="0053153E"/>
    <w:rsid w:val="00532AAD"/>
    <w:rsid w:val="00536AA0"/>
    <w:rsid w:val="00537E24"/>
    <w:rsid w:val="005567D0"/>
    <w:rsid w:val="00574182"/>
    <w:rsid w:val="0058504A"/>
    <w:rsid w:val="00585805"/>
    <w:rsid w:val="00593544"/>
    <w:rsid w:val="0059423D"/>
    <w:rsid w:val="005C0179"/>
    <w:rsid w:val="005D1E6A"/>
    <w:rsid w:val="005D3D82"/>
    <w:rsid w:val="005D4C56"/>
    <w:rsid w:val="005D7ABC"/>
    <w:rsid w:val="005F0C65"/>
    <w:rsid w:val="005F21AE"/>
    <w:rsid w:val="00615D4C"/>
    <w:rsid w:val="00630988"/>
    <w:rsid w:val="006322FE"/>
    <w:rsid w:val="006338E9"/>
    <w:rsid w:val="00651AC0"/>
    <w:rsid w:val="006618E5"/>
    <w:rsid w:val="00681090"/>
    <w:rsid w:val="00683559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24E2"/>
    <w:rsid w:val="00765E4A"/>
    <w:rsid w:val="007702BC"/>
    <w:rsid w:val="007733B0"/>
    <w:rsid w:val="00775378"/>
    <w:rsid w:val="00783E24"/>
    <w:rsid w:val="007A056A"/>
    <w:rsid w:val="007A66A8"/>
    <w:rsid w:val="007A7062"/>
    <w:rsid w:val="007B0EB1"/>
    <w:rsid w:val="007B2780"/>
    <w:rsid w:val="007D0D11"/>
    <w:rsid w:val="007D402F"/>
    <w:rsid w:val="007E32E6"/>
    <w:rsid w:val="007F339E"/>
    <w:rsid w:val="007F3CAB"/>
    <w:rsid w:val="007F3D35"/>
    <w:rsid w:val="00802DE2"/>
    <w:rsid w:val="00804AB6"/>
    <w:rsid w:val="00806B0C"/>
    <w:rsid w:val="00812BFB"/>
    <w:rsid w:val="0081666B"/>
    <w:rsid w:val="00822936"/>
    <w:rsid w:val="00824A9B"/>
    <w:rsid w:val="00830EE2"/>
    <w:rsid w:val="0085288F"/>
    <w:rsid w:val="0085414D"/>
    <w:rsid w:val="008623CF"/>
    <w:rsid w:val="00863351"/>
    <w:rsid w:val="00877280"/>
    <w:rsid w:val="008773EB"/>
    <w:rsid w:val="00882463"/>
    <w:rsid w:val="008A5604"/>
    <w:rsid w:val="008E091C"/>
    <w:rsid w:val="008E4B65"/>
    <w:rsid w:val="008F7217"/>
    <w:rsid w:val="00911D93"/>
    <w:rsid w:val="00926516"/>
    <w:rsid w:val="00933CCA"/>
    <w:rsid w:val="00942953"/>
    <w:rsid w:val="0094581B"/>
    <w:rsid w:val="00950A95"/>
    <w:rsid w:val="0098413A"/>
    <w:rsid w:val="00986E52"/>
    <w:rsid w:val="00991494"/>
    <w:rsid w:val="00995ED4"/>
    <w:rsid w:val="009A732F"/>
    <w:rsid w:val="009A7768"/>
    <w:rsid w:val="009B6831"/>
    <w:rsid w:val="009D5A89"/>
    <w:rsid w:val="009F0BC2"/>
    <w:rsid w:val="009F3087"/>
    <w:rsid w:val="009F7865"/>
    <w:rsid w:val="00A044DB"/>
    <w:rsid w:val="00A068D7"/>
    <w:rsid w:val="00A22CAD"/>
    <w:rsid w:val="00A2339B"/>
    <w:rsid w:val="00A524EE"/>
    <w:rsid w:val="00A537B6"/>
    <w:rsid w:val="00A575E4"/>
    <w:rsid w:val="00A60EBA"/>
    <w:rsid w:val="00A653E1"/>
    <w:rsid w:val="00A92824"/>
    <w:rsid w:val="00AC3642"/>
    <w:rsid w:val="00AC4319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6782D"/>
    <w:rsid w:val="00B7300E"/>
    <w:rsid w:val="00B76CAF"/>
    <w:rsid w:val="00B85515"/>
    <w:rsid w:val="00B877E4"/>
    <w:rsid w:val="00BA263C"/>
    <w:rsid w:val="00BA51E1"/>
    <w:rsid w:val="00BB3568"/>
    <w:rsid w:val="00BB3D0B"/>
    <w:rsid w:val="00BC25D3"/>
    <w:rsid w:val="00BE52D9"/>
    <w:rsid w:val="00BF3BA7"/>
    <w:rsid w:val="00BF7391"/>
    <w:rsid w:val="00C11AA3"/>
    <w:rsid w:val="00C158E5"/>
    <w:rsid w:val="00C20C8F"/>
    <w:rsid w:val="00C23B14"/>
    <w:rsid w:val="00C27A92"/>
    <w:rsid w:val="00C407A7"/>
    <w:rsid w:val="00C462BD"/>
    <w:rsid w:val="00C46B5F"/>
    <w:rsid w:val="00C541F0"/>
    <w:rsid w:val="00C73A81"/>
    <w:rsid w:val="00C915F6"/>
    <w:rsid w:val="00C92B24"/>
    <w:rsid w:val="00CA730A"/>
    <w:rsid w:val="00CA7EC2"/>
    <w:rsid w:val="00CB09F4"/>
    <w:rsid w:val="00CB508A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422BC"/>
    <w:rsid w:val="00D63DC8"/>
    <w:rsid w:val="00D6462A"/>
    <w:rsid w:val="00D7505E"/>
    <w:rsid w:val="00D75100"/>
    <w:rsid w:val="00D7769A"/>
    <w:rsid w:val="00DA55A4"/>
    <w:rsid w:val="00DB02E2"/>
    <w:rsid w:val="00DD1315"/>
    <w:rsid w:val="00DE6E00"/>
    <w:rsid w:val="00E176D4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E14A4"/>
    <w:rsid w:val="00EE75FC"/>
    <w:rsid w:val="00EF6896"/>
    <w:rsid w:val="00F01BBE"/>
    <w:rsid w:val="00F03193"/>
    <w:rsid w:val="00F03E6B"/>
    <w:rsid w:val="00F046D2"/>
    <w:rsid w:val="00F05CF7"/>
    <w:rsid w:val="00F17EC4"/>
    <w:rsid w:val="00F25D3D"/>
    <w:rsid w:val="00F3280F"/>
    <w:rsid w:val="00F341B1"/>
    <w:rsid w:val="00F35C5D"/>
    <w:rsid w:val="00F50128"/>
    <w:rsid w:val="00F50253"/>
    <w:rsid w:val="00F67497"/>
    <w:rsid w:val="00F72CE0"/>
    <w:rsid w:val="00F7666C"/>
    <w:rsid w:val="00F81CA6"/>
    <w:rsid w:val="00F87BBF"/>
    <w:rsid w:val="00F9087E"/>
    <w:rsid w:val="00F94C24"/>
    <w:rsid w:val="00F975FE"/>
    <w:rsid w:val="00FB1E9E"/>
    <w:rsid w:val="00FB6244"/>
    <w:rsid w:val="00FD5688"/>
    <w:rsid w:val="00FD6110"/>
    <w:rsid w:val="00FE414D"/>
    <w:rsid w:val="00FE70C4"/>
    <w:rsid w:val="00FF20BC"/>
    <w:rsid w:val="00FF5892"/>
    <w:rsid w:val="00FF5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EE14A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EE14A4"/>
    <w:rPr>
      <w:rFonts w:ascii="Calibri" w:eastAsia="Times New Roman" w:hAnsi="Calibri" w:cs="Times New Roman"/>
      <w:lang w:val="en-US" w:bidi="en-US"/>
    </w:rPr>
  </w:style>
  <w:style w:type="character" w:customStyle="1" w:styleId="FontStyle14">
    <w:name w:val="Font Style14"/>
    <w:basedOn w:val="a0"/>
    <w:uiPriority w:val="99"/>
    <w:rsid w:val="00FF5EB2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FF5EB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EE14A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EE14A4"/>
    <w:rPr>
      <w:rFonts w:ascii="Calibri" w:eastAsia="Times New Roman" w:hAnsi="Calibri" w:cs="Times New Roman"/>
      <w:lang w:val="en-US" w:bidi="en-US"/>
    </w:rPr>
  </w:style>
  <w:style w:type="character" w:customStyle="1" w:styleId="FontStyle14">
    <w:name w:val="Font Style14"/>
    <w:basedOn w:val="a0"/>
    <w:uiPriority w:val="99"/>
    <w:rsid w:val="00FF5EB2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FF5EB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8C7FF65F0C32EE630152CFDw3fBM" TargetMode="External"/><Relationship Id="rId18" Type="http://schemas.openxmlformats.org/officeDocument/2006/relationships/hyperlink" Target="consultantplus://offline/ref=F863712BF4F11CA9BF7774EC9E724919872D248EF8EFA5148697BD796AA69AE21B9D1121CC9236FCsFO0O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AC7FB64F2C32EE630152CFDw3fBM" TargetMode="External"/><Relationship Id="rId17" Type="http://schemas.openxmlformats.org/officeDocument/2006/relationships/hyperlink" Target="consultantplus://offline/ref=D02E704BE85F4E8AEC6C1F57CB9537C897B2C5FC63FCC32EE630152CFDw3fB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02E704BE85F4E8AEC6C1F57CB9537C897B3C0F263F6C32EE630152CFDw3fB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1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02E704BE85F4E8AEC6C1F57CB9537C894BBCFF262F2C32EE630152CFDw3fBM" TargetMode="External"/><Relationship Id="rId10" Type="http://schemas.openxmlformats.org/officeDocument/2006/relationships/hyperlink" Target="consultantplus://offline/ref=D02E704BE85F4E8AEC6C1F57CB9537C894B8C6F866F2C32EE630152CFDw3fBM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D02E704BE85F4E8AEC6C1F57CB9537C894B8C6F869F5C32EE630152CFDw3f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F6265-6D5F-47D9-913E-44D0551C8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3928</Words>
  <Characters>22392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Онупко Ольга Васильевна</cp:lastModifiedBy>
  <cp:revision>12</cp:revision>
  <cp:lastPrinted>2020-09-28T14:44:00Z</cp:lastPrinted>
  <dcterms:created xsi:type="dcterms:W3CDTF">2019-07-22T14:57:00Z</dcterms:created>
  <dcterms:modified xsi:type="dcterms:W3CDTF">2020-09-28T14:45:00Z</dcterms:modified>
</cp:coreProperties>
</file>